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81A28" w14:textId="77777777" w:rsidR="00D3382D" w:rsidRDefault="00A526CC" w:rsidP="00A526CC">
      <w:pPr>
        <w:spacing w:after="135" w:line="270" w:lineRule="atLeast"/>
        <w:rPr>
          <w:rFonts w:ascii="Helvetica Neue" w:hAnsi="Helvetica Neue" w:cs="Times New Roman"/>
          <w:color w:val="333333"/>
          <w:sz w:val="19"/>
          <w:szCs w:val="19"/>
          <w:lang w:eastAsia="en-US"/>
        </w:rPr>
      </w:pPr>
      <w:bookmarkStart w:id="0" w:name="_GoBack"/>
      <w:proofErr w:type="spellStart"/>
      <w:r w:rsidRPr="00A526CC">
        <w:rPr>
          <w:rFonts w:ascii="Helvetica Neue" w:hAnsi="Helvetica Neue" w:cs="Times New Roman"/>
          <w:b/>
          <w:bCs/>
          <w:color w:val="333333"/>
          <w:sz w:val="19"/>
          <w:szCs w:val="19"/>
          <w:lang w:eastAsia="en-US"/>
        </w:rPr>
        <w:t>Numark</w:t>
      </w:r>
      <w:proofErr w:type="spellEnd"/>
      <w:r w:rsidRPr="00A526CC">
        <w:rPr>
          <w:rFonts w:ascii="Helvetica Neue" w:hAnsi="Helvetica Neue" w:cs="Times New Roman"/>
          <w:b/>
          <w:bCs/>
          <w:color w:val="333333"/>
          <w:sz w:val="19"/>
          <w:szCs w:val="19"/>
          <w:lang w:eastAsia="en-US"/>
        </w:rPr>
        <w:t xml:space="preserve"> 4TRAK </w:t>
      </w:r>
      <w:r w:rsidR="00501563">
        <w:rPr>
          <w:rFonts w:ascii="Helvetica Neue" w:hAnsi="Helvetica Neue" w:cs="Times New Roman"/>
          <w:b/>
          <w:bCs/>
          <w:color w:val="333333"/>
          <w:sz w:val="19"/>
          <w:szCs w:val="19"/>
          <w:lang w:eastAsia="en-US"/>
        </w:rPr>
        <w:t>Layer</w:t>
      </w:r>
      <w:r w:rsidRPr="00A526CC">
        <w:rPr>
          <w:rFonts w:ascii="Helvetica Neue" w:hAnsi="Helvetica Neue" w:cs="Times New Roman"/>
          <w:b/>
          <w:bCs/>
          <w:color w:val="333333"/>
          <w:sz w:val="19"/>
          <w:szCs w:val="19"/>
          <w:lang w:eastAsia="en-US"/>
        </w:rPr>
        <w:t xml:space="preserve"> FX </w:t>
      </w:r>
      <w:r>
        <w:rPr>
          <w:rFonts w:ascii="Helvetica Neue" w:hAnsi="Helvetica Neue" w:cs="Times New Roman"/>
          <w:b/>
          <w:bCs/>
          <w:color w:val="333333"/>
          <w:sz w:val="19"/>
          <w:szCs w:val="19"/>
          <w:lang w:eastAsia="en-US"/>
        </w:rPr>
        <w:t>3.0</w:t>
      </w:r>
      <w:r w:rsidRPr="00A526CC">
        <w:rPr>
          <w:rFonts w:ascii="Helvetica Neue" w:hAnsi="Helvetica Neue" w:cs="Times New Roman"/>
          <w:b/>
          <w:bCs/>
          <w:color w:val="333333"/>
          <w:sz w:val="19"/>
          <w:szCs w:val="19"/>
          <w:lang w:eastAsia="en-US"/>
        </w:rPr>
        <w:t xml:space="preserve"> By </w:t>
      </w:r>
      <w:proofErr w:type="spellStart"/>
      <w:r w:rsidRPr="00A526CC">
        <w:rPr>
          <w:rFonts w:ascii="Helvetica Neue" w:hAnsi="Helvetica Neue" w:cs="Times New Roman"/>
          <w:b/>
          <w:bCs/>
          <w:color w:val="333333"/>
          <w:sz w:val="19"/>
          <w:szCs w:val="19"/>
          <w:lang w:eastAsia="en-US"/>
        </w:rPr>
        <w:t>JWiLL</w:t>
      </w:r>
      <w:proofErr w:type="spellEnd"/>
    </w:p>
    <w:p w14:paraId="187D9EDA" w14:textId="77777777" w:rsidR="00D3382D" w:rsidRDefault="00A526CC" w:rsidP="00A526CC">
      <w:pPr>
        <w:spacing w:after="135" w:line="270" w:lineRule="atLeast"/>
        <w:rPr>
          <w:rFonts w:ascii="Helvetica Neue" w:hAnsi="Helvetica Neue" w:cs="Times New Roman"/>
          <w:color w:val="333333"/>
          <w:sz w:val="19"/>
          <w:szCs w:val="19"/>
          <w:lang w:eastAsia="en-US"/>
        </w:rPr>
      </w:pPr>
      <w:r w:rsidRPr="00A526CC">
        <w:rPr>
          <w:rFonts w:ascii="Helvetica Neue" w:hAnsi="Helvetica Neue" w:cs="Times New Roman"/>
          <w:color w:val="333333"/>
          <w:sz w:val="19"/>
          <w:szCs w:val="19"/>
          <w:lang w:eastAsia="en-US"/>
        </w:rPr>
        <w:br/>
      </w:r>
      <w:r w:rsidRPr="00A526CC">
        <w:rPr>
          <w:rFonts w:ascii="Helvetica Neue" w:hAnsi="Helvetica Neue" w:cs="Times New Roman"/>
          <w:b/>
          <w:bCs/>
          <w:color w:val="333333"/>
          <w:sz w:val="19"/>
          <w:szCs w:val="19"/>
          <w:lang w:eastAsia="en-US"/>
        </w:rPr>
        <w:t>How it works </w:t>
      </w:r>
      <w:r w:rsidRPr="00A526CC">
        <w:rPr>
          <w:rFonts w:ascii="Helvetica Neue" w:hAnsi="Helvetica Neue" w:cs="Times New Roman"/>
          <w:b/>
          <w:bCs/>
          <w:color w:val="333333"/>
          <w:sz w:val="19"/>
          <w:szCs w:val="19"/>
          <w:lang w:eastAsia="en-US"/>
        </w:rPr>
        <w:br/>
      </w:r>
      <w:r w:rsidRPr="00A526CC">
        <w:rPr>
          <w:rFonts w:ascii="Helvetica Neue" w:hAnsi="Helvetica Neue" w:cs="Times New Roman"/>
          <w:color w:val="333333"/>
          <w:sz w:val="19"/>
          <w:szCs w:val="19"/>
          <w:lang w:eastAsia="en-US"/>
        </w:rPr>
        <w:br/>
        <w:t>When i</w:t>
      </w:r>
      <w:r>
        <w:rPr>
          <w:rFonts w:ascii="Helvetica Neue" w:hAnsi="Helvetica Neue" w:cs="Times New Roman"/>
          <w:color w:val="333333"/>
          <w:sz w:val="19"/>
          <w:szCs w:val="19"/>
          <w:lang w:eastAsia="en-US"/>
        </w:rPr>
        <w:t xml:space="preserve">n </w:t>
      </w:r>
      <w:proofErr w:type="spellStart"/>
      <w:r w:rsidR="00501563">
        <w:rPr>
          <w:rFonts w:ascii="Helvetica Neue" w:hAnsi="Helvetica Neue" w:cs="Times New Roman"/>
          <w:color w:val="333333"/>
          <w:sz w:val="19"/>
          <w:szCs w:val="19"/>
          <w:lang w:eastAsia="en-US"/>
        </w:rPr>
        <w:t>Layer</w:t>
      </w:r>
      <w:r>
        <w:rPr>
          <w:rFonts w:ascii="Helvetica Neue" w:hAnsi="Helvetica Neue" w:cs="Times New Roman"/>
          <w:color w:val="333333"/>
          <w:sz w:val="19"/>
          <w:szCs w:val="19"/>
          <w:lang w:eastAsia="en-US"/>
        </w:rPr>
        <w:t>r</w:t>
      </w:r>
      <w:proofErr w:type="spellEnd"/>
      <w:r w:rsidRPr="00A526CC">
        <w:rPr>
          <w:rFonts w:ascii="Helvetica Neue" w:hAnsi="Helvetica Neue" w:cs="Times New Roman"/>
          <w:color w:val="333333"/>
          <w:sz w:val="19"/>
          <w:szCs w:val="19"/>
          <w:lang w:eastAsia="en-US"/>
        </w:rPr>
        <w:t xml:space="preserve"> FX mode effect parameters are controlled by platter, and strip search gestures. Platter effects remain on while platter is held and are turned off when platter is released. Touching the platter will override all other effects including echo freeze and strip search effects. Cue juggling will also kill the echo freeze, and strip search effects. All effects can still be manipulated with original FX knobs, and buttons. Platter effects are available </w:t>
      </w:r>
      <w:r>
        <w:rPr>
          <w:rFonts w:ascii="Helvetica Neue" w:hAnsi="Helvetica Neue" w:cs="Times New Roman"/>
          <w:color w:val="333333"/>
          <w:sz w:val="19"/>
          <w:szCs w:val="19"/>
          <w:lang w:eastAsia="en-US"/>
        </w:rPr>
        <w:t>on</w:t>
      </w:r>
      <w:r w:rsidRPr="00A526CC">
        <w:rPr>
          <w:rFonts w:ascii="Helvetica Neue" w:hAnsi="Helvetica Neue" w:cs="Times New Roman"/>
          <w:color w:val="333333"/>
          <w:sz w:val="19"/>
          <w:szCs w:val="19"/>
          <w:lang w:eastAsia="en-US"/>
        </w:rPr>
        <w:t xml:space="preserve"> all 4 decks. This mapping requires the full ve</w:t>
      </w:r>
      <w:r w:rsidR="00FF33C7">
        <w:rPr>
          <w:rFonts w:ascii="Helvetica Neue" w:hAnsi="Helvetica Neue" w:cs="Times New Roman"/>
          <w:color w:val="333333"/>
          <w:sz w:val="19"/>
          <w:szCs w:val="19"/>
          <w:lang w:eastAsia="en-US"/>
        </w:rPr>
        <w:t xml:space="preserve">rsion of </w:t>
      </w:r>
      <w:proofErr w:type="spellStart"/>
      <w:r w:rsidR="00FF33C7">
        <w:rPr>
          <w:rFonts w:ascii="Helvetica Neue" w:hAnsi="Helvetica Neue" w:cs="Times New Roman"/>
          <w:color w:val="333333"/>
          <w:sz w:val="19"/>
          <w:szCs w:val="19"/>
          <w:lang w:eastAsia="en-US"/>
        </w:rPr>
        <w:t>Traktor</w:t>
      </w:r>
      <w:proofErr w:type="spellEnd"/>
      <w:r w:rsidR="00FF33C7">
        <w:rPr>
          <w:rFonts w:ascii="Helvetica Neue" w:hAnsi="Helvetica Neue" w:cs="Times New Roman"/>
          <w:color w:val="333333"/>
          <w:sz w:val="19"/>
          <w:szCs w:val="19"/>
          <w:lang w:eastAsia="en-US"/>
        </w:rPr>
        <w:t xml:space="preserve"> Pro Software.</w:t>
      </w:r>
    </w:p>
    <w:p w14:paraId="6F3BCC46" w14:textId="77777777" w:rsidR="00D3382D" w:rsidRDefault="00D3382D" w:rsidP="00A526CC">
      <w:pPr>
        <w:spacing w:after="135" w:line="270" w:lineRule="atLeast"/>
        <w:rPr>
          <w:rFonts w:ascii="Helvetica Neue" w:hAnsi="Helvetica Neue" w:cs="Times New Roman"/>
          <w:color w:val="333333"/>
          <w:sz w:val="19"/>
          <w:szCs w:val="19"/>
          <w:lang w:eastAsia="en-US"/>
        </w:rPr>
      </w:pPr>
      <w:r w:rsidRPr="00D3382D">
        <w:rPr>
          <w:rFonts w:ascii="Helvetica Neue" w:hAnsi="Helvetica Neue" w:cs="Times New Roman"/>
          <w:b/>
          <w:color w:val="333333"/>
          <w:sz w:val="19"/>
          <w:szCs w:val="19"/>
          <w:lang w:eastAsia="en-US"/>
        </w:rPr>
        <w:t>Differences between 2.0 and 3.0</w:t>
      </w:r>
    </w:p>
    <w:p w14:paraId="186C0802" w14:textId="4DE41F1F" w:rsidR="00A526CC" w:rsidRPr="00A526CC" w:rsidRDefault="00D3382D" w:rsidP="00A526CC">
      <w:pPr>
        <w:spacing w:after="135" w:line="270" w:lineRule="atLeast"/>
        <w:rPr>
          <w:rFonts w:ascii="Helvetica Neue" w:hAnsi="Helvetica Neue" w:cs="Times New Roman"/>
          <w:color w:val="333333"/>
          <w:sz w:val="19"/>
          <w:szCs w:val="19"/>
          <w:lang w:eastAsia="en-US"/>
        </w:rPr>
      </w:pPr>
      <w:r>
        <w:rPr>
          <w:rFonts w:ascii="Helvetica Neue" w:hAnsi="Helvetica Neue" w:cs="Times New Roman"/>
          <w:color w:val="333333"/>
          <w:sz w:val="19"/>
          <w:szCs w:val="19"/>
          <w:lang w:eastAsia="en-US"/>
        </w:rPr>
        <w:t xml:space="preserve">In version 3 all native </w:t>
      </w:r>
      <w:proofErr w:type="spellStart"/>
      <w:r>
        <w:rPr>
          <w:rFonts w:ascii="Helvetica Neue" w:hAnsi="Helvetica Neue" w:cs="Times New Roman"/>
          <w:color w:val="333333"/>
          <w:sz w:val="19"/>
          <w:szCs w:val="19"/>
          <w:lang w:eastAsia="en-US"/>
        </w:rPr>
        <w:t>Traktor</w:t>
      </w:r>
      <w:proofErr w:type="spellEnd"/>
      <w:r>
        <w:rPr>
          <w:rFonts w:ascii="Helvetica Neue" w:hAnsi="Helvetica Neue" w:cs="Times New Roman"/>
          <w:color w:val="333333"/>
          <w:sz w:val="19"/>
          <w:szCs w:val="19"/>
          <w:lang w:eastAsia="en-US"/>
        </w:rPr>
        <w:t xml:space="preserve"> platter mapping has been converted to MIDI. This allowed for a more improved the control and quality of the platter </w:t>
      </w:r>
      <w:proofErr w:type="spellStart"/>
      <w:proofErr w:type="gramStart"/>
      <w:r>
        <w:rPr>
          <w:rFonts w:ascii="Helvetica Neue" w:hAnsi="Helvetica Neue" w:cs="Times New Roman"/>
          <w:color w:val="333333"/>
          <w:sz w:val="19"/>
          <w:szCs w:val="19"/>
          <w:lang w:eastAsia="en-US"/>
        </w:rPr>
        <w:t>fx</w:t>
      </w:r>
      <w:proofErr w:type="spellEnd"/>
      <w:proofErr w:type="gramEnd"/>
      <w:r>
        <w:rPr>
          <w:rFonts w:ascii="Helvetica Neue" w:hAnsi="Helvetica Neue" w:cs="Times New Roman"/>
          <w:color w:val="333333"/>
          <w:sz w:val="19"/>
          <w:szCs w:val="19"/>
          <w:lang w:eastAsia="en-US"/>
        </w:rPr>
        <w:t xml:space="preserve">. Also allowed for full platter </w:t>
      </w:r>
      <w:proofErr w:type="spellStart"/>
      <w:proofErr w:type="gramStart"/>
      <w:r>
        <w:rPr>
          <w:rFonts w:ascii="Helvetica Neue" w:hAnsi="Helvetica Neue" w:cs="Times New Roman"/>
          <w:color w:val="333333"/>
          <w:sz w:val="19"/>
          <w:szCs w:val="19"/>
          <w:lang w:eastAsia="en-US"/>
        </w:rPr>
        <w:t>fx</w:t>
      </w:r>
      <w:proofErr w:type="spellEnd"/>
      <w:proofErr w:type="gramEnd"/>
      <w:r>
        <w:rPr>
          <w:rFonts w:ascii="Helvetica Neue" w:hAnsi="Helvetica Neue" w:cs="Times New Roman"/>
          <w:color w:val="333333"/>
          <w:sz w:val="19"/>
          <w:szCs w:val="19"/>
          <w:lang w:eastAsia="en-US"/>
        </w:rPr>
        <w:t xml:space="preserve"> on all 4 decks without interrupting the play time or position of the track. All of the standard 4TRAK functions are still there and have been re-mapped through MIDI. The only downside to removing the native mapping is the tightness of the scratching with the platters. Most of you downloading this style of mapping are </w:t>
      </w:r>
      <w:proofErr w:type="spellStart"/>
      <w:r>
        <w:rPr>
          <w:rFonts w:ascii="Helvetica Neue" w:hAnsi="Helvetica Neue" w:cs="Times New Roman"/>
          <w:color w:val="333333"/>
          <w:sz w:val="19"/>
          <w:szCs w:val="19"/>
          <w:lang w:eastAsia="en-US"/>
        </w:rPr>
        <w:t>controllerists</w:t>
      </w:r>
      <w:proofErr w:type="spellEnd"/>
      <w:r>
        <w:rPr>
          <w:rFonts w:ascii="Helvetica Neue" w:hAnsi="Helvetica Neue" w:cs="Times New Roman"/>
          <w:color w:val="333333"/>
          <w:sz w:val="19"/>
          <w:szCs w:val="19"/>
          <w:lang w:eastAsia="en-US"/>
        </w:rPr>
        <w:t xml:space="preserve"> and shouldn’t be affected by this change. </w:t>
      </w:r>
      <w:r w:rsidR="00FF33C7">
        <w:rPr>
          <w:rFonts w:ascii="Helvetica Neue" w:hAnsi="Helvetica Neue" w:cs="Times New Roman"/>
          <w:color w:val="333333"/>
          <w:sz w:val="19"/>
          <w:szCs w:val="19"/>
          <w:lang w:eastAsia="en-US"/>
        </w:rPr>
        <w:br/>
      </w:r>
      <w:r w:rsidR="00A526CC" w:rsidRPr="00A526CC">
        <w:rPr>
          <w:rFonts w:ascii="Helvetica Neue" w:hAnsi="Helvetica Neue" w:cs="Times New Roman"/>
          <w:color w:val="333333"/>
          <w:sz w:val="19"/>
          <w:szCs w:val="19"/>
          <w:lang w:eastAsia="en-US"/>
        </w:rPr>
        <w:br/>
      </w:r>
      <w:r w:rsidR="00501563">
        <w:rPr>
          <w:rFonts w:ascii="Helvetica Neue" w:hAnsi="Helvetica Neue" w:cs="Times New Roman"/>
          <w:b/>
          <w:bCs/>
          <w:color w:val="333333"/>
          <w:sz w:val="19"/>
          <w:szCs w:val="19"/>
          <w:lang w:eastAsia="en-US"/>
        </w:rPr>
        <w:t xml:space="preserve">Layer </w:t>
      </w:r>
      <w:r w:rsidR="00A526CC" w:rsidRPr="00A526CC">
        <w:rPr>
          <w:rFonts w:ascii="Helvetica Neue" w:hAnsi="Helvetica Neue" w:cs="Times New Roman"/>
          <w:b/>
          <w:bCs/>
          <w:color w:val="333333"/>
          <w:sz w:val="19"/>
          <w:szCs w:val="19"/>
          <w:lang w:eastAsia="en-US"/>
        </w:rPr>
        <w:t xml:space="preserve">FX </w:t>
      </w:r>
      <w:r w:rsidR="00A526CC">
        <w:rPr>
          <w:rFonts w:ascii="Helvetica Neue" w:hAnsi="Helvetica Neue" w:cs="Times New Roman"/>
          <w:b/>
          <w:bCs/>
          <w:color w:val="333333"/>
          <w:sz w:val="19"/>
          <w:szCs w:val="19"/>
          <w:lang w:eastAsia="en-US"/>
        </w:rPr>
        <w:t xml:space="preserve">3.0 </w:t>
      </w:r>
      <w:r w:rsidR="00A526CC" w:rsidRPr="00A526CC">
        <w:rPr>
          <w:rFonts w:ascii="Helvetica Neue" w:hAnsi="Helvetica Neue" w:cs="Times New Roman"/>
          <w:b/>
          <w:bCs/>
          <w:color w:val="333333"/>
          <w:sz w:val="19"/>
          <w:szCs w:val="19"/>
          <w:lang w:eastAsia="en-US"/>
        </w:rPr>
        <w:t>Highlights</w:t>
      </w:r>
    </w:p>
    <w:p w14:paraId="037C067A"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11 Preset Platter FX Combos </w:t>
      </w:r>
    </w:p>
    <w:p w14:paraId="48113051"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Platter LED feedback when in Platter FX Mode **</w:t>
      </w:r>
    </w:p>
    <w:p w14:paraId="56775D87"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Platter LED feedback of Wet/Dry amounts of each effect **</w:t>
      </w:r>
    </w:p>
    <w:p w14:paraId="3C4BF689"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“Delay Freeze” Button </w:t>
      </w:r>
    </w:p>
    <w:p w14:paraId="493DAE3A"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w:t>
      </w:r>
      <w:proofErr w:type="spellStart"/>
      <w:r w:rsidRPr="00A526CC">
        <w:rPr>
          <w:rFonts w:ascii="Helvetica Neue" w:eastAsia="Times New Roman" w:hAnsi="Helvetica Neue" w:cs="Times New Roman"/>
          <w:color w:val="333333"/>
          <w:sz w:val="19"/>
          <w:szCs w:val="19"/>
          <w:lang w:eastAsia="en-US"/>
        </w:rPr>
        <w:t>Beatstrip</w:t>
      </w:r>
      <w:proofErr w:type="spellEnd"/>
      <w:r w:rsidRPr="00A526CC">
        <w:rPr>
          <w:rFonts w:ascii="Helvetica Neue" w:eastAsia="Times New Roman" w:hAnsi="Helvetica Neue" w:cs="Times New Roman"/>
          <w:color w:val="333333"/>
          <w:sz w:val="19"/>
          <w:szCs w:val="19"/>
          <w:lang w:eastAsia="en-US"/>
        </w:rPr>
        <w:t xml:space="preserve">” </w:t>
      </w:r>
      <w:proofErr w:type="spellStart"/>
      <w:r w:rsidRPr="00A526CC">
        <w:rPr>
          <w:rFonts w:ascii="Helvetica Neue" w:eastAsia="Times New Roman" w:hAnsi="Helvetica Neue" w:cs="Times New Roman"/>
          <w:color w:val="333333"/>
          <w:sz w:val="19"/>
          <w:szCs w:val="19"/>
          <w:lang w:eastAsia="en-US"/>
        </w:rPr>
        <w:t>Beatmasher</w:t>
      </w:r>
      <w:proofErr w:type="spellEnd"/>
      <w:r w:rsidRPr="00A526CC">
        <w:rPr>
          <w:rFonts w:ascii="Helvetica Neue" w:eastAsia="Times New Roman" w:hAnsi="Helvetica Neue" w:cs="Times New Roman"/>
          <w:color w:val="333333"/>
          <w:sz w:val="19"/>
          <w:szCs w:val="19"/>
          <w:lang w:eastAsia="en-US"/>
        </w:rPr>
        <w:t xml:space="preserve"> 2 on Strip Search </w:t>
      </w:r>
    </w:p>
    <w:p w14:paraId="5E51B359"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w:t>
      </w:r>
      <w:proofErr w:type="spellStart"/>
      <w:r w:rsidRPr="00A526CC">
        <w:rPr>
          <w:rFonts w:ascii="Helvetica Neue" w:eastAsia="Times New Roman" w:hAnsi="Helvetica Neue" w:cs="Times New Roman"/>
          <w:color w:val="333333"/>
          <w:sz w:val="19"/>
          <w:szCs w:val="19"/>
          <w:lang w:eastAsia="en-US"/>
        </w:rPr>
        <w:t>Gatestrip</w:t>
      </w:r>
      <w:proofErr w:type="spellEnd"/>
      <w:r w:rsidRPr="00A526CC">
        <w:rPr>
          <w:rFonts w:ascii="Helvetica Neue" w:eastAsia="Times New Roman" w:hAnsi="Helvetica Neue" w:cs="Times New Roman"/>
          <w:color w:val="333333"/>
          <w:sz w:val="19"/>
          <w:szCs w:val="19"/>
          <w:lang w:eastAsia="en-US"/>
        </w:rPr>
        <w:t xml:space="preserve">” </w:t>
      </w:r>
      <w:proofErr w:type="spellStart"/>
      <w:r w:rsidRPr="00A526CC">
        <w:rPr>
          <w:rFonts w:ascii="Helvetica Neue" w:eastAsia="Times New Roman" w:hAnsi="Helvetica Neue" w:cs="Times New Roman"/>
          <w:color w:val="333333"/>
          <w:sz w:val="19"/>
          <w:szCs w:val="19"/>
          <w:lang w:eastAsia="en-US"/>
        </w:rPr>
        <w:t>Gater</w:t>
      </w:r>
      <w:proofErr w:type="spellEnd"/>
      <w:r w:rsidRPr="00A526CC">
        <w:rPr>
          <w:rFonts w:ascii="Helvetica Neue" w:eastAsia="Times New Roman" w:hAnsi="Helvetica Neue" w:cs="Times New Roman"/>
          <w:color w:val="333333"/>
          <w:sz w:val="19"/>
          <w:szCs w:val="19"/>
          <w:lang w:eastAsia="en-US"/>
        </w:rPr>
        <w:t xml:space="preserve"> on Strip Search </w:t>
      </w:r>
    </w:p>
    <w:p w14:paraId="7F5A33B9"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Quick Turntable Stop Button </w:t>
      </w:r>
    </w:p>
    <w:p w14:paraId="427F2A9B"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Secondary Filter Fader for optimized workflow </w:t>
      </w:r>
    </w:p>
    <w:p w14:paraId="23925374"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Full Browser Toggle</w:t>
      </w:r>
    </w:p>
    <w:p w14:paraId="3F984622"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Deck Zoom with Tempo Fader + Shift </w:t>
      </w:r>
    </w:p>
    <w:p w14:paraId="4FC75AA5"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 xml:space="preserve">Cues 1-5 kill </w:t>
      </w:r>
      <w:proofErr w:type="spellStart"/>
      <w:r w:rsidRPr="00A526CC">
        <w:rPr>
          <w:rFonts w:ascii="Helvetica Neue" w:eastAsia="Times New Roman" w:hAnsi="Helvetica Neue" w:cs="Times New Roman"/>
          <w:color w:val="333333"/>
          <w:sz w:val="19"/>
          <w:szCs w:val="19"/>
          <w:lang w:eastAsia="en-US"/>
        </w:rPr>
        <w:t>Beatmash</w:t>
      </w:r>
      <w:proofErr w:type="spellEnd"/>
      <w:r w:rsidRPr="00A526CC">
        <w:rPr>
          <w:rFonts w:ascii="Helvetica Neue" w:eastAsia="Times New Roman" w:hAnsi="Helvetica Neue" w:cs="Times New Roman"/>
          <w:color w:val="333333"/>
          <w:sz w:val="19"/>
          <w:szCs w:val="19"/>
          <w:lang w:eastAsia="en-US"/>
        </w:rPr>
        <w:t>/</w:t>
      </w:r>
      <w:proofErr w:type="spellStart"/>
      <w:r w:rsidRPr="00A526CC">
        <w:rPr>
          <w:rFonts w:ascii="Helvetica Neue" w:eastAsia="Times New Roman" w:hAnsi="Helvetica Neue" w:cs="Times New Roman"/>
          <w:color w:val="333333"/>
          <w:sz w:val="19"/>
          <w:szCs w:val="19"/>
          <w:lang w:eastAsia="en-US"/>
        </w:rPr>
        <w:t>Gater</w:t>
      </w:r>
      <w:proofErr w:type="spellEnd"/>
      <w:r w:rsidRPr="00A526CC">
        <w:rPr>
          <w:rFonts w:ascii="Helvetica Neue" w:eastAsia="Times New Roman" w:hAnsi="Helvetica Neue" w:cs="Times New Roman"/>
          <w:color w:val="333333"/>
          <w:sz w:val="19"/>
          <w:szCs w:val="19"/>
          <w:lang w:eastAsia="en-US"/>
        </w:rPr>
        <w:t xml:space="preserve"> 2 Strip Search </w:t>
      </w:r>
    </w:p>
    <w:p w14:paraId="2DED530B"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Show Advanced Panel </w:t>
      </w:r>
    </w:p>
    <w:p w14:paraId="0497A471"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BPM Lock </w:t>
      </w:r>
    </w:p>
    <w:p w14:paraId="488C358D"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Move Grid Marker with (+, -) </w:t>
      </w:r>
    </w:p>
    <w:p w14:paraId="45EF4C65" w14:textId="140667B2"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Favorites Selected with FX buttons</w:t>
      </w:r>
      <w:r w:rsidR="00D3382D">
        <w:rPr>
          <w:rFonts w:ascii="Helvetica Neue" w:eastAsia="Times New Roman" w:hAnsi="Helvetica Neue" w:cs="Times New Roman"/>
          <w:color w:val="333333"/>
          <w:sz w:val="19"/>
          <w:szCs w:val="19"/>
          <w:lang w:eastAsia="en-US"/>
        </w:rPr>
        <w:t xml:space="preserve"> on all 4 decks</w:t>
      </w:r>
    </w:p>
    <w:p w14:paraId="0852A74C" w14:textId="77777777" w:rsidR="00A526CC" w:rsidRP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Platter Browsing with Scratch button hold</w:t>
      </w:r>
    </w:p>
    <w:p w14:paraId="65E8B199" w14:textId="77777777" w:rsidR="00A526CC" w:rsidRDefault="00A526CC"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Advanced Track Prep</w:t>
      </w:r>
    </w:p>
    <w:p w14:paraId="54C4C658" w14:textId="60932723" w:rsidR="00D3382D" w:rsidRDefault="00D3382D"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Pr>
          <w:rFonts w:ascii="Helvetica Neue" w:eastAsia="Times New Roman" w:hAnsi="Helvetica Neue" w:cs="Times New Roman"/>
          <w:color w:val="333333"/>
          <w:sz w:val="19"/>
          <w:szCs w:val="19"/>
          <w:lang w:eastAsia="en-US"/>
        </w:rPr>
        <w:t>Override button</w:t>
      </w:r>
    </w:p>
    <w:p w14:paraId="1BF9FE08" w14:textId="1AD9B85C" w:rsidR="00D3382D" w:rsidRDefault="00D3382D"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Pr>
          <w:rFonts w:ascii="Helvetica Neue" w:eastAsia="Times New Roman" w:hAnsi="Helvetica Neue" w:cs="Times New Roman"/>
          <w:color w:val="333333"/>
          <w:sz w:val="19"/>
          <w:szCs w:val="19"/>
          <w:lang w:eastAsia="en-US"/>
        </w:rPr>
        <w:t xml:space="preserve">Greatly improved </w:t>
      </w:r>
      <w:proofErr w:type="spellStart"/>
      <w:r>
        <w:rPr>
          <w:rFonts w:ascii="Helvetica Neue" w:eastAsia="Times New Roman" w:hAnsi="Helvetica Neue" w:cs="Times New Roman"/>
          <w:color w:val="333333"/>
          <w:sz w:val="19"/>
          <w:szCs w:val="19"/>
          <w:lang w:eastAsia="en-US"/>
        </w:rPr>
        <w:t>fx</w:t>
      </w:r>
      <w:proofErr w:type="spellEnd"/>
      <w:r>
        <w:rPr>
          <w:rFonts w:ascii="Helvetica Neue" w:eastAsia="Times New Roman" w:hAnsi="Helvetica Neue" w:cs="Times New Roman"/>
          <w:color w:val="333333"/>
          <w:sz w:val="19"/>
          <w:szCs w:val="19"/>
          <w:lang w:eastAsia="en-US"/>
        </w:rPr>
        <w:t xml:space="preserve"> performance</w:t>
      </w:r>
    </w:p>
    <w:p w14:paraId="4C9C14E0" w14:textId="6B87A9EA" w:rsidR="00D3382D" w:rsidRPr="00A526CC" w:rsidRDefault="00D3382D" w:rsidP="00A526CC">
      <w:pPr>
        <w:numPr>
          <w:ilvl w:val="0"/>
          <w:numId w:val="1"/>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Pr>
          <w:rFonts w:ascii="Helvetica Neue" w:eastAsia="Times New Roman" w:hAnsi="Helvetica Neue" w:cs="Times New Roman"/>
          <w:color w:val="333333"/>
          <w:sz w:val="19"/>
          <w:szCs w:val="19"/>
          <w:lang w:eastAsia="en-US"/>
        </w:rPr>
        <w:t xml:space="preserve">Back button now adds third element to </w:t>
      </w:r>
      <w:proofErr w:type="spellStart"/>
      <w:r>
        <w:rPr>
          <w:rFonts w:ascii="Helvetica Neue" w:eastAsia="Times New Roman" w:hAnsi="Helvetica Neue" w:cs="Times New Roman"/>
          <w:color w:val="333333"/>
          <w:sz w:val="19"/>
          <w:szCs w:val="19"/>
          <w:lang w:eastAsia="en-US"/>
        </w:rPr>
        <w:t>fx</w:t>
      </w:r>
      <w:proofErr w:type="spellEnd"/>
      <w:r>
        <w:rPr>
          <w:rFonts w:ascii="Helvetica Neue" w:eastAsia="Times New Roman" w:hAnsi="Helvetica Neue" w:cs="Times New Roman"/>
          <w:color w:val="333333"/>
          <w:sz w:val="19"/>
          <w:szCs w:val="19"/>
          <w:lang w:eastAsia="en-US"/>
        </w:rPr>
        <w:t xml:space="preserve"> layers</w:t>
      </w:r>
    </w:p>
    <w:p w14:paraId="2AF2341E" w14:textId="77777777" w:rsidR="00A526CC" w:rsidRPr="00A526CC" w:rsidRDefault="00A526CC" w:rsidP="00A526CC">
      <w:pPr>
        <w:spacing w:after="0" w:line="240" w:lineRule="auto"/>
        <w:rPr>
          <w:rFonts w:ascii="Times" w:eastAsia="Times New Roman" w:hAnsi="Times" w:cs="Times New Roman"/>
          <w:sz w:val="20"/>
          <w:szCs w:val="20"/>
          <w:lang w:eastAsia="en-US"/>
        </w:rPr>
      </w:pPr>
      <w:r w:rsidRPr="00A526CC">
        <w:rPr>
          <w:rFonts w:ascii="Helvetica Neue" w:eastAsia="Times New Roman" w:hAnsi="Helvetica Neue" w:cs="Times New Roman"/>
          <w:b/>
          <w:bCs/>
          <w:color w:val="333333"/>
          <w:sz w:val="19"/>
          <w:szCs w:val="19"/>
          <w:lang w:eastAsia="en-US"/>
        </w:rPr>
        <w:t>Setup Instructions</w:t>
      </w:r>
    </w:p>
    <w:p w14:paraId="28C62E34"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Download the mapping.</w:t>
      </w:r>
    </w:p>
    <w:p w14:paraId="55E7496C"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Unzip the file. </w:t>
      </w:r>
    </w:p>
    <w:p w14:paraId="24F8877B"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 xml:space="preserve">Open </w:t>
      </w:r>
      <w:proofErr w:type="spellStart"/>
      <w:r w:rsidRPr="00A526CC">
        <w:rPr>
          <w:rFonts w:ascii="Helvetica Neue" w:eastAsia="Times New Roman" w:hAnsi="Helvetica Neue" w:cs="Times New Roman"/>
          <w:color w:val="333333"/>
          <w:sz w:val="19"/>
          <w:szCs w:val="19"/>
          <w:lang w:eastAsia="en-US"/>
        </w:rPr>
        <w:t>Traktor</w:t>
      </w:r>
      <w:proofErr w:type="spellEnd"/>
      <w:r w:rsidRPr="00A526CC">
        <w:rPr>
          <w:rFonts w:ascii="Helvetica Neue" w:eastAsia="Times New Roman" w:hAnsi="Helvetica Neue" w:cs="Times New Roman"/>
          <w:color w:val="333333"/>
          <w:sz w:val="19"/>
          <w:szCs w:val="19"/>
          <w:lang w:eastAsia="en-US"/>
        </w:rPr>
        <w:t xml:space="preserve"> Pro 2 Software. </w:t>
      </w:r>
    </w:p>
    <w:p w14:paraId="6D724BF4"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Click the Preferences icon from the top right menu. </w:t>
      </w:r>
    </w:p>
    <w:p w14:paraId="54D8BA6A"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lastRenderedPageBreak/>
        <w:t>Click the Import button from the bottom of the Preferences window. </w:t>
      </w:r>
    </w:p>
    <w:p w14:paraId="19744835"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Select the JWiLL_4TRAK_Layer_FX_</w:t>
      </w:r>
      <w:r>
        <w:rPr>
          <w:rFonts w:ascii="Helvetica Neue" w:eastAsia="Times New Roman" w:hAnsi="Helvetica Neue" w:cs="Times New Roman"/>
          <w:color w:val="333333"/>
          <w:sz w:val="19"/>
          <w:szCs w:val="19"/>
          <w:lang w:eastAsia="en-US"/>
        </w:rPr>
        <w:t>3</w:t>
      </w:r>
      <w:r w:rsidRPr="00A526CC">
        <w:rPr>
          <w:rFonts w:ascii="Helvetica Neue" w:eastAsia="Times New Roman" w:hAnsi="Helvetica Neue" w:cs="Times New Roman"/>
          <w:color w:val="333333"/>
          <w:sz w:val="19"/>
          <w:szCs w:val="19"/>
          <w:lang w:eastAsia="en-US"/>
        </w:rPr>
        <w:t>_</w:t>
      </w:r>
      <w:r>
        <w:rPr>
          <w:rFonts w:ascii="Helvetica Neue" w:eastAsia="Times New Roman" w:hAnsi="Helvetica Neue" w:cs="Times New Roman"/>
          <w:color w:val="333333"/>
          <w:sz w:val="19"/>
          <w:szCs w:val="19"/>
          <w:lang w:eastAsia="en-US"/>
        </w:rPr>
        <w:t>0</w:t>
      </w:r>
      <w:r w:rsidRPr="00A526CC">
        <w:rPr>
          <w:rFonts w:ascii="Helvetica Neue" w:eastAsia="Times New Roman" w:hAnsi="Helvetica Neue" w:cs="Times New Roman"/>
          <w:color w:val="333333"/>
          <w:sz w:val="19"/>
          <w:szCs w:val="19"/>
          <w:lang w:eastAsia="en-US"/>
        </w:rPr>
        <w:t>_</w:t>
      </w:r>
      <w:r>
        <w:rPr>
          <w:rFonts w:ascii="Helvetica Neue" w:eastAsia="Times New Roman" w:hAnsi="Helvetica Neue" w:cs="Times New Roman"/>
          <w:color w:val="333333"/>
          <w:sz w:val="19"/>
          <w:szCs w:val="19"/>
          <w:lang w:eastAsia="en-US"/>
        </w:rPr>
        <w:t>0</w:t>
      </w:r>
      <w:r w:rsidRPr="00A526CC">
        <w:rPr>
          <w:rFonts w:ascii="Helvetica Neue" w:eastAsia="Times New Roman" w:hAnsi="Helvetica Neue" w:cs="Times New Roman"/>
          <w:color w:val="333333"/>
          <w:sz w:val="19"/>
          <w:szCs w:val="19"/>
          <w:lang w:eastAsia="en-US"/>
        </w:rPr>
        <w:t>.TSI. </w:t>
      </w:r>
    </w:p>
    <w:p w14:paraId="1D02C89C"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Repeat this step TWICE to ensure the settings load correctly. </w:t>
      </w:r>
    </w:p>
    <w:p w14:paraId="0ED6DAB9"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 xml:space="preserve">Turn on </w:t>
      </w:r>
      <w:r w:rsidR="00501563">
        <w:rPr>
          <w:rFonts w:ascii="Helvetica Neue" w:eastAsia="Times New Roman" w:hAnsi="Helvetica Neue" w:cs="Times New Roman"/>
          <w:color w:val="333333"/>
          <w:sz w:val="19"/>
          <w:szCs w:val="19"/>
          <w:lang w:eastAsia="en-US"/>
        </w:rPr>
        <w:t xml:space="preserve">Layer </w:t>
      </w:r>
      <w:r w:rsidRPr="00A526CC">
        <w:rPr>
          <w:rFonts w:ascii="Helvetica Neue" w:eastAsia="Times New Roman" w:hAnsi="Helvetica Neue" w:cs="Times New Roman"/>
          <w:color w:val="333333"/>
          <w:sz w:val="19"/>
          <w:szCs w:val="19"/>
          <w:lang w:eastAsia="en-US"/>
        </w:rPr>
        <w:t xml:space="preserve">FX mode by pressing </w:t>
      </w:r>
      <w:r>
        <w:rPr>
          <w:rFonts w:ascii="Helvetica Neue" w:eastAsia="Times New Roman" w:hAnsi="Helvetica Neue" w:cs="Times New Roman"/>
          <w:color w:val="333333"/>
          <w:sz w:val="19"/>
          <w:szCs w:val="19"/>
          <w:lang w:eastAsia="en-US"/>
        </w:rPr>
        <w:t>the FX Buttons above desired deck</w:t>
      </w:r>
      <w:r w:rsidRPr="00A526CC">
        <w:rPr>
          <w:rFonts w:ascii="Helvetica Neue" w:eastAsia="Times New Roman" w:hAnsi="Helvetica Neue" w:cs="Times New Roman"/>
          <w:color w:val="333333"/>
          <w:sz w:val="19"/>
          <w:szCs w:val="19"/>
          <w:lang w:eastAsia="en-US"/>
        </w:rPr>
        <w:t>. </w:t>
      </w:r>
    </w:p>
    <w:p w14:paraId="63919AB6" w14:textId="02A1E519" w:rsidR="00A526CC" w:rsidRPr="00D3382D" w:rsidRDefault="00A526CC" w:rsidP="00D3382D">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Twist the Assign Knob, to select effect 1-11. Push the encoder</w:t>
      </w:r>
      <w:r>
        <w:rPr>
          <w:rFonts w:ascii="Helvetica Neue" w:eastAsia="Times New Roman" w:hAnsi="Helvetica Neue" w:cs="Times New Roman"/>
          <w:color w:val="333333"/>
          <w:sz w:val="19"/>
          <w:szCs w:val="19"/>
          <w:lang w:eastAsia="en-US"/>
        </w:rPr>
        <w:t xml:space="preserve"> to load</w:t>
      </w:r>
      <w:r w:rsidRPr="00A526CC">
        <w:rPr>
          <w:rFonts w:ascii="Helvetica Neue" w:eastAsia="Times New Roman" w:hAnsi="Helvetica Neue" w:cs="Times New Roman"/>
          <w:color w:val="333333"/>
          <w:sz w:val="19"/>
          <w:szCs w:val="19"/>
          <w:lang w:eastAsia="en-US"/>
        </w:rPr>
        <w:t>.</w:t>
      </w:r>
      <w:r w:rsidR="00D3382D" w:rsidRPr="00D3382D">
        <w:rPr>
          <w:rFonts w:ascii="Helvetica Neue" w:eastAsia="Times New Roman" w:hAnsi="Helvetica Neue" w:cs="Times New Roman"/>
          <w:color w:val="333333"/>
          <w:sz w:val="19"/>
          <w:szCs w:val="19"/>
          <w:lang w:eastAsia="en-US"/>
        </w:rPr>
        <w:br/>
      </w:r>
      <w:r w:rsidR="00D3382D">
        <w:rPr>
          <w:rFonts w:ascii="Helvetica Neue" w:eastAsia="Times New Roman" w:hAnsi="Helvetica Neue" w:cs="Times New Roman"/>
          <w:color w:val="333333"/>
          <w:sz w:val="19"/>
          <w:szCs w:val="19"/>
          <w:lang w:eastAsia="en-US"/>
        </w:rPr>
        <w:t>*When no effect is selected the deck</w:t>
      </w:r>
      <w:r w:rsidR="008439E7">
        <w:rPr>
          <w:rFonts w:ascii="Helvetica Neue" w:eastAsia="Times New Roman" w:hAnsi="Helvetica Neue" w:cs="Times New Roman"/>
          <w:color w:val="333333"/>
          <w:sz w:val="19"/>
          <w:szCs w:val="19"/>
          <w:lang w:eastAsia="en-US"/>
        </w:rPr>
        <w:t xml:space="preserve"> acts as normal scratch platter.</w:t>
      </w:r>
    </w:p>
    <w:p w14:paraId="63E91819" w14:textId="77777777" w:rsidR="00A526CC" w:rsidRPr="00A526CC" w:rsidRDefault="00A526CC" w:rsidP="00A526CC">
      <w:pPr>
        <w:numPr>
          <w:ilvl w:val="0"/>
          <w:numId w:val="2"/>
        </w:numPr>
        <w:spacing w:before="100" w:beforeAutospacing="1" w:after="100" w:afterAutospacing="1" w:line="270" w:lineRule="atLeast"/>
        <w:ind w:left="375"/>
        <w:rPr>
          <w:rFonts w:ascii="Helvetica Neue" w:eastAsia="Times New Roman" w:hAnsi="Helvetica Neue" w:cs="Times New Roman"/>
          <w:color w:val="333333"/>
          <w:sz w:val="19"/>
          <w:szCs w:val="19"/>
          <w:lang w:eastAsia="en-US"/>
        </w:rPr>
      </w:pPr>
      <w:r w:rsidRPr="00A526CC">
        <w:rPr>
          <w:rFonts w:ascii="Helvetica Neue" w:eastAsia="Times New Roman" w:hAnsi="Helvetica Neue" w:cs="Times New Roman"/>
          <w:color w:val="333333"/>
          <w:sz w:val="19"/>
          <w:szCs w:val="19"/>
          <w:lang w:eastAsia="en-US"/>
        </w:rPr>
        <w:t>Play a track, and touch the platter to engage the FX.</w:t>
      </w:r>
    </w:p>
    <w:p w14:paraId="004E6B13" w14:textId="77777777" w:rsidR="00865497" w:rsidRDefault="00865497"/>
    <w:bookmarkEnd w:id="0"/>
    <w:sectPr w:rsidR="00865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A53F3"/>
    <w:multiLevelType w:val="multilevel"/>
    <w:tmpl w:val="BB646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344D9D"/>
    <w:multiLevelType w:val="multilevel"/>
    <w:tmpl w:val="70AA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6CC"/>
    <w:rsid w:val="00501563"/>
    <w:rsid w:val="008439E7"/>
    <w:rsid w:val="00865497"/>
    <w:rsid w:val="00A526CC"/>
    <w:rsid w:val="00D3382D"/>
    <w:rsid w:val="00FF33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22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26CC"/>
    <w:pPr>
      <w:spacing w:before="100" w:beforeAutospacing="1" w:after="100" w:afterAutospacing="1" w:line="240" w:lineRule="auto"/>
    </w:pPr>
    <w:rPr>
      <w:rFonts w:ascii="Times" w:hAnsi="Times" w:cs="Times New Roman"/>
      <w:sz w:val="20"/>
      <w:szCs w:val="20"/>
      <w:lang w:eastAsia="en-US"/>
    </w:rPr>
  </w:style>
  <w:style w:type="character" w:styleId="Strong">
    <w:name w:val="Strong"/>
    <w:basedOn w:val="DefaultParagraphFont"/>
    <w:uiPriority w:val="22"/>
    <w:qFormat/>
    <w:rsid w:val="00A526C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26CC"/>
    <w:pPr>
      <w:spacing w:before="100" w:beforeAutospacing="1" w:after="100" w:afterAutospacing="1" w:line="240" w:lineRule="auto"/>
    </w:pPr>
    <w:rPr>
      <w:rFonts w:ascii="Times" w:hAnsi="Times" w:cs="Times New Roman"/>
      <w:sz w:val="20"/>
      <w:szCs w:val="20"/>
      <w:lang w:eastAsia="en-US"/>
    </w:rPr>
  </w:style>
  <w:style w:type="character" w:styleId="Strong">
    <w:name w:val="Strong"/>
    <w:basedOn w:val="DefaultParagraphFont"/>
    <w:uiPriority w:val="22"/>
    <w:qFormat/>
    <w:rsid w:val="00A526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0195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369</Words>
  <Characters>2108</Characters>
  <Application>Microsoft Macintosh Word</Application>
  <DocSecurity>0</DocSecurity>
  <Lines>17</Lines>
  <Paragraphs>4</Paragraphs>
  <ScaleCrop>false</ScaleCrop>
  <Company>Boston</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stout</dc:creator>
  <cp:keywords/>
  <dc:description/>
  <cp:lastModifiedBy>jason stout</cp:lastModifiedBy>
  <cp:revision>3</cp:revision>
  <dcterms:created xsi:type="dcterms:W3CDTF">2012-09-20T23:25:00Z</dcterms:created>
  <dcterms:modified xsi:type="dcterms:W3CDTF">2012-10-11T11:53:00Z</dcterms:modified>
</cp:coreProperties>
</file>